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8" w:rsidRDefault="00CD6D8D" w:rsidP="007F7018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D8D">
        <w:rPr>
          <w:rFonts w:ascii="Times New Roman" w:hAnsi="Times New Roman" w:cs="Times New Roman"/>
          <w:sz w:val="28"/>
          <w:szCs w:val="28"/>
        </w:rPr>
        <w:t xml:space="preserve">Администрация Шумаковского сельсовета Курского района сообщает, что </w:t>
      </w:r>
      <w:r w:rsidR="007F7018" w:rsidRPr="00F319B6">
        <w:rPr>
          <w:rFonts w:ascii="Times New Roman" w:hAnsi="Times New Roman" w:cs="Times New Roman"/>
          <w:sz w:val="28"/>
          <w:szCs w:val="28"/>
        </w:rPr>
        <w:t xml:space="preserve">16 июля 2019 года в 16 часов 00 минут 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272, </w:t>
      </w:r>
      <w:r w:rsidR="007F7018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7F7018" w:rsidRPr="00F319B6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предоставления </w:t>
      </w:r>
      <w:proofErr w:type="gramStart"/>
      <w:r w:rsidR="007F7018" w:rsidRPr="00F319B6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7F7018" w:rsidRPr="00F319B6">
        <w:rPr>
          <w:rFonts w:ascii="Times New Roman" w:hAnsi="Times New Roman" w:cs="Times New Roman"/>
          <w:sz w:val="28"/>
          <w:szCs w:val="28"/>
        </w:rPr>
        <w:t xml:space="preserve"> на отклонение предельных параметров разрешенного строительства объекта капитального строительства</w:t>
      </w:r>
      <w:r w:rsidR="007F7018">
        <w:rPr>
          <w:rFonts w:ascii="Times New Roman" w:hAnsi="Times New Roman" w:cs="Times New Roman"/>
          <w:sz w:val="28"/>
          <w:szCs w:val="28"/>
        </w:rPr>
        <w:t xml:space="preserve"> (магазин) </w:t>
      </w:r>
      <w:r w:rsidR="007F7018" w:rsidRPr="00F319B6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7F7018" w:rsidRPr="00F319B6" w:rsidRDefault="007F7018" w:rsidP="007F7018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9B6">
        <w:rPr>
          <w:rFonts w:ascii="Times New Roman" w:hAnsi="Times New Roman" w:cs="Times New Roman"/>
          <w:sz w:val="28"/>
          <w:szCs w:val="28"/>
        </w:rPr>
        <w:t>- минимальных отступов в целях определения мест допустимого размещения зданий, строений, сооружений от границ земельного участка: справа – 2 м.; слева – 3 м.; спереди – 0,8 м.</w:t>
      </w:r>
    </w:p>
    <w:p w:rsidR="00000000" w:rsidRDefault="007F7018" w:rsidP="007F7018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размера земельного участка (площади) – парковочные места разместить за границей земельного участка – 45 кв. м. (на 3 автомобиля), расположенного по адресу: Курская область Курский район, Шумаковский сельсовет, д. Большое Шумаково, с кадастровым номером  46:11:200303:28, принадлежащего на основании договора аренды Железнову Андрею Викторовичу.</w:t>
      </w:r>
    </w:p>
    <w:p w:rsidR="007F7018" w:rsidRPr="007F7018" w:rsidRDefault="007F7018" w:rsidP="007F7018">
      <w:pPr>
        <w:spacing w:line="180" w:lineRule="atLeast"/>
        <w:ind w:left="50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018">
        <w:rPr>
          <w:rFonts w:ascii="Times New Roman" w:hAnsi="Times New Roman" w:cs="Times New Roman"/>
          <w:b/>
          <w:i/>
          <w:sz w:val="28"/>
          <w:szCs w:val="28"/>
        </w:rPr>
        <w:t>Приглашаем принять участие в обсуждении всех желающих.</w:t>
      </w:r>
    </w:p>
    <w:sectPr w:rsidR="007F7018" w:rsidRPr="007F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D8D"/>
    <w:rsid w:val="007F7018"/>
    <w:rsid w:val="00CD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2009-03-08T21:11:00Z</dcterms:created>
  <dcterms:modified xsi:type="dcterms:W3CDTF">2009-03-08T21:35:00Z</dcterms:modified>
</cp:coreProperties>
</file>